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Assistant Superintendent for Business meets with all district budget administrators to review budget requests.  Various district meetings include all central administration, principals, and staff.  Upon request conduct meeting with resident and staff to review and discuss budget.  Various meeting with Assistant to the Superintendent for PPS and principals to review the weighing of specific student needs in the budget.  Send draft Budget materials sent to Board of Education and Budget Advisory Committee members.  Conducts various Public Budget meetings in regard all budget allocations to each building and throughout the district.  Some of the meetings are also during the afternoon to provide an opportunity to residents who are unable to attend the evening meetings and to help answer any additional questions the budget and needs of the students.  Go line by line of the budget to review all expenditures and revenue of the district.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Harold D. Fayette School has the 2 High cost Special education classes in the District.  Old Mill Road has 4 special Education classes compared to 0 at Camp Avenue School.    Harold D. Fayette School has smaller classes sizes do to enrollment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